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差速移动小车接线标准</w:t>
      </w:r>
    </w:p>
    <w:p>
      <w:pPr>
        <w:pStyle w:val="30"/>
        <w:bidi w:val="0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257165" cy="5523230"/>
            <wp:effectExtent l="0" t="0" r="635" b="127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552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bidi w:val="0"/>
        <w:rPr>
          <w:rFonts w:hint="default" w:eastAsia="黑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t>4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1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val="en-US" w:eastAsia="zh-CN"/>
        </w:rPr>
        <w:t>-1阿克曼小车电机布局与驱动位置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AB电机排线接口接AB电机12A驱动板，AB电机12A驱动板的A信号线接A电机、B信号线接B电机。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编码器从左到右A、B接上对应电机。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即编码器、电机驱动按照图示接上对应的电机即可。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差速移动系列小车的驱动板、转接板等的位置布局不太一样，但是轮子(A、B)分布和接线是一样的，所以接线方法是通用的。</w:t>
      </w: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12A驱动接线标准</w:t>
      </w:r>
    </w:p>
    <w:p>
      <w:pPr>
        <w:pStyle w:val="30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0340" cy="7721600"/>
            <wp:effectExtent l="0" t="0" r="16510" b="12700"/>
            <wp:docPr id="5" name="图片 5" descr="159357199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93571993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72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11"/>
        <w:bidi w:val="0"/>
        <w:rPr>
          <w:rFonts w:hint="default" w:eastAsia="黑体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STYLEREF 1 \s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1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val="en-US" w:eastAsia="zh-CN"/>
        </w:rPr>
        <w:t>-1 12A驱动统一接线标准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0" name="文本框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7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LNJWO7QAAAABQEAAA8AAAAAAAAAAQAg&#10;AAAAIgAAAGRycy9kb3ducmV2LnhtbFBLAQIUABQAAAAIAIdO4kC/3xUXFgIAABUEAAAOAAAAAAAA&#10;AAEAIAAAAB8BAABkcnMvZTJvRG9jLnhtbFBLBQYAAAAABgAGAFkBAACn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7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</w:pPr>
    <w:r>
      <w:rPr>
        <w:sz w:val="18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-1129665</wp:posOffset>
          </wp:positionH>
          <wp:positionV relativeFrom="margin">
            <wp:posOffset>-917575</wp:posOffset>
          </wp:positionV>
          <wp:extent cx="7558405" cy="10692130"/>
          <wp:effectExtent l="0" t="0" r="4445" b="13970"/>
          <wp:wrapNone/>
          <wp:docPr id="2" name="WordPictureWatermark42579" descr="水印2..3%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WordPictureWatermark42579" descr="水印2..3%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8405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-1143000</wp:posOffset>
          </wp:positionH>
          <wp:positionV relativeFrom="paragraph">
            <wp:posOffset>-648335</wp:posOffset>
          </wp:positionV>
          <wp:extent cx="7600950" cy="1149350"/>
          <wp:effectExtent l="0" t="0" r="635" b="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712" cy="1149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2B916D4"/>
    <w:multiLevelType w:val="multilevel"/>
    <w:tmpl w:val="62B916D4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3"/>
      <w:lvlText w:val="%1.%2"/>
      <w:lvlJc w:val="left"/>
      <w:pPr>
        <w:ind w:left="575" w:hanging="575"/>
      </w:pPr>
      <w:rPr>
        <w:rFonts w:hint="default" w:ascii="宋体" w:hAnsi="宋体" w:eastAsia="黑体" w:cs="宋体"/>
        <w:b/>
      </w:rPr>
    </w:lvl>
    <w:lvl w:ilvl="2" w:tentative="0">
      <w:start w:val="1"/>
      <w:numFmt w:val="decimalEnclosedCircleChinese"/>
      <w:pStyle w:val="4"/>
      <w:lvlText w:val="   %3"/>
      <w:lvlJc w:val="left"/>
      <w:pPr>
        <w:ind w:left="720" w:hanging="720"/>
      </w:pPr>
      <w:rPr>
        <w:rFonts w:hint="eastAsia" w:ascii="宋体" w:hAnsi="宋体" w:eastAsia="宋体" w:cs="宋体"/>
      </w:rPr>
    </w:lvl>
    <w:lvl w:ilvl="3" w:tentative="0">
      <w:start w:val="1"/>
      <w:numFmt w:val="decimal"/>
      <w:pStyle w:val="5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56F4"/>
    <w:rsid w:val="003856F4"/>
    <w:rsid w:val="00681A35"/>
    <w:rsid w:val="008A5D61"/>
    <w:rsid w:val="00BC4813"/>
    <w:rsid w:val="00FC7E3D"/>
    <w:rsid w:val="02513BE3"/>
    <w:rsid w:val="02CE1E6F"/>
    <w:rsid w:val="03A34FBC"/>
    <w:rsid w:val="04FF6746"/>
    <w:rsid w:val="06C4305A"/>
    <w:rsid w:val="07346C1D"/>
    <w:rsid w:val="07467CD0"/>
    <w:rsid w:val="081375D2"/>
    <w:rsid w:val="09C74A51"/>
    <w:rsid w:val="0A162DD7"/>
    <w:rsid w:val="0A6A092B"/>
    <w:rsid w:val="0D136110"/>
    <w:rsid w:val="0D46743B"/>
    <w:rsid w:val="0DB4130C"/>
    <w:rsid w:val="0ECB0601"/>
    <w:rsid w:val="100619BA"/>
    <w:rsid w:val="12262DED"/>
    <w:rsid w:val="12937C49"/>
    <w:rsid w:val="12D02E4F"/>
    <w:rsid w:val="12FC18C2"/>
    <w:rsid w:val="13FC5DF9"/>
    <w:rsid w:val="147D168F"/>
    <w:rsid w:val="151049CF"/>
    <w:rsid w:val="156A6819"/>
    <w:rsid w:val="16431340"/>
    <w:rsid w:val="16663111"/>
    <w:rsid w:val="1699184F"/>
    <w:rsid w:val="16DD48EB"/>
    <w:rsid w:val="17A91183"/>
    <w:rsid w:val="17B578E1"/>
    <w:rsid w:val="18F34694"/>
    <w:rsid w:val="18F7754E"/>
    <w:rsid w:val="1ACB2C26"/>
    <w:rsid w:val="1EA6249C"/>
    <w:rsid w:val="1F094D77"/>
    <w:rsid w:val="20A02DBD"/>
    <w:rsid w:val="225A410B"/>
    <w:rsid w:val="25487FCD"/>
    <w:rsid w:val="25981DAF"/>
    <w:rsid w:val="27044877"/>
    <w:rsid w:val="274B4566"/>
    <w:rsid w:val="27541EFC"/>
    <w:rsid w:val="283A1AE2"/>
    <w:rsid w:val="29BE0A2C"/>
    <w:rsid w:val="2B51357A"/>
    <w:rsid w:val="2B5914F7"/>
    <w:rsid w:val="2C0F0162"/>
    <w:rsid w:val="2C133086"/>
    <w:rsid w:val="2D7A0F19"/>
    <w:rsid w:val="2F2B3EEB"/>
    <w:rsid w:val="30817CF3"/>
    <w:rsid w:val="3368685B"/>
    <w:rsid w:val="34D43826"/>
    <w:rsid w:val="362E7D06"/>
    <w:rsid w:val="37ED1F11"/>
    <w:rsid w:val="38D54437"/>
    <w:rsid w:val="396B2C05"/>
    <w:rsid w:val="39800B4C"/>
    <w:rsid w:val="3A2E3AFD"/>
    <w:rsid w:val="3B5B2F9C"/>
    <w:rsid w:val="3C0D05CB"/>
    <w:rsid w:val="3C707833"/>
    <w:rsid w:val="3C7802A1"/>
    <w:rsid w:val="3CC74463"/>
    <w:rsid w:val="3E252AE9"/>
    <w:rsid w:val="3F1E3E62"/>
    <w:rsid w:val="400E1349"/>
    <w:rsid w:val="4033729A"/>
    <w:rsid w:val="40F47642"/>
    <w:rsid w:val="431752B9"/>
    <w:rsid w:val="43AC5BAC"/>
    <w:rsid w:val="43F8600E"/>
    <w:rsid w:val="45CF23D6"/>
    <w:rsid w:val="4626759C"/>
    <w:rsid w:val="472369F7"/>
    <w:rsid w:val="48ED374D"/>
    <w:rsid w:val="491213E2"/>
    <w:rsid w:val="4A280439"/>
    <w:rsid w:val="4A4D3F7C"/>
    <w:rsid w:val="4AB73840"/>
    <w:rsid w:val="4AEB76B4"/>
    <w:rsid w:val="4BB954D3"/>
    <w:rsid w:val="4D721517"/>
    <w:rsid w:val="4F8F3D37"/>
    <w:rsid w:val="4FED2CC2"/>
    <w:rsid w:val="508F19F7"/>
    <w:rsid w:val="511C4036"/>
    <w:rsid w:val="512035EF"/>
    <w:rsid w:val="51FB173E"/>
    <w:rsid w:val="52F91370"/>
    <w:rsid w:val="535D1623"/>
    <w:rsid w:val="53D34ECF"/>
    <w:rsid w:val="53E0660F"/>
    <w:rsid w:val="540326C0"/>
    <w:rsid w:val="553D7675"/>
    <w:rsid w:val="558500EB"/>
    <w:rsid w:val="55F47941"/>
    <w:rsid w:val="576C0250"/>
    <w:rsid w:val="57C64EF3"/>
    <w:rsid w:val="587F73BC"/>
    <w:rsid w:val="5A23256F"/>
    <w:rsid w:val="5AB226A1"/>
    <w:rsid w:val="5BE76F26"/>
    <w:rsid w:val="5C184154"/>
    <w:rsid w:val="5C6074AD"/>
    <w:rsid w:val="5D583198"/>
    <w:rsid w:val="5DD446CE"/>
    <w:rsid w:val="5E5B39A9"/>
    <w:rsid w:val="5EA733A3"/>
    <w:rsid w:val="5FE51775"/>
    <w:rsid w:val="5FF21A83"/>
    <w:rsid w:val="645241FD"/>
    <w:rsid w:val="64D131A8"/>
    <w:rsid w:val="65EA39E0"/>
    <w:rsid w:val="66201940"/>
    <w:rsid w:val="66C33DA3"/>
    <w:rsid w:val="66D22B00"/>
    <w:rsid w:val="6772797D"/>
    <w:rsid w:val="69C26E58"/>
    <w:rsid w:val="6A7D4FBF"/>
    <w:rsid w:val="6AEC0484"/>
    <w:rsid w:val="6D992B10"/>
    <w:rsid w:val="6DF40C53"/>
    <w:rsid w:val="6F3F5307"/>
    <w:rsid w:val="6F656FAE"/>
    <w:rsid w:val="72206004"/>
    <w:rsid w:val="72393E3F"/>
    <w:rsid w:val="72F03866"/>
    <w:rsid w:val="73ED43EB"/>
    <w:rsid w:val="74C35E02"/>
    <w:rsid w:val="78475606"/>
    <w:rsid w:val="784A7772"/>
    <w:rsid w:val="78F4197D"/>
    <w:rsid w:val="79065969"/>
    <w:rsid w:val="79E23CFB"/>
    <w:rsid w:val="7B612E3B"/>
    <w:rsid w:val="7C9A0C3E"/>
    <w:rsid w:val="7CDE0654"/>
    <w:rsid w:val="7EC420B8"/>
    <w:rsid w:val="7FC81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640" w:firstLineChars="200"/>
      <w:jc w:val="left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paragraph" w:styleId="2">
    <w:name w:val="heading 1"/>
    <w:next w:val="1"/>
    <w:qFormat/>
    <w:uiPriority w:val="0"/>
    <w:pPr>
      <w:keepNext/>
      <w:keepLines/>
      <w:numPr>
        <w:ilvl w:val="0"/>
        <w:numId w:val="1"/>
      </w:numPr>
      <w:adjustRightInd w:val="0"/>
      <w:spacing w:after="100" w:afterLines="100" w:line="360" w:lineRule="auto"/>
      <w:ind w:left="432" w:leftChars="0" w:hanging="432" w:firstLineChars="0"/>
      <w:outlineLvl w:val="0"/>
    </w:pPr>
    <w:rPr>
      <w:rFonts w:ascii="Times New Roman" w:hAnsi="Times New Roman" w:eastAsia="黑体" w:cs="Times New Roman"/>
      <w:b/>
      <w:bCs/>
      <w:kern w:val="44"/>
      <w:sz w:val="44"/>
      <w:szCs w:val="44"/>
    </w:rPr>
  </w:style>
  <w:style w:type="paragraph" w:styleId="3">
    <w:name w:val="heading 2"/>
    <w:next w:val="1"/>
    <w:qFormat/>
    <w:uiPriority w:val="0"/>
    <w:pPr>
      <w:keepNext/>
      <w:keepLines/>
      <w:numPr>
        <w:ilvl w:val="1"/>
        <w:numId w:val="1"/>
      </w:numPr>
      <w:adjustRightInd w:val="0"/>
      <w:spacing w:before="50" w:beforeLines="50" w:after="30" w:afterLines="30" w:line="360" w:lineRule="auto"/>
      <w:ind w:left="575" w:leftChars="0" w:hanging="575" w:firstLineChars="0"/>
      <w:outlineLvl w:val="1"/>
    </w:pPr>
    <w:rPr>
      <w:rFonts w:ascii="Times New Roman" w:hAnsi="Times New Roman" w:eastAsia="黑体" w:cs="Times New Roman"/>
      <w:b/>
      <w:bCs/>
      <w:sz w:val="30"/>
      <w:szCs w:val="32"/>
    </w:rPr>
  </w:style>
  <w:style w:type="paragraph" w:styleId="4">
    <w:name w:val="heading 3"/>
    <w:next w:val="1"/>
    <w:unhideWhenUsed/>
    <w:qFormat/>
    <w:uiPriority w:val="0"/>
    <w:pPr>
      <w:numPr>
        <w:ilvl w:val="2"/>
        <w:numId w:val="1"/>
      </w:numPr>
      <w:spacing w:before="20" w:beforeLines="20" w:beforeAutospacing="0" w:after="30" w:afterLines="30" w:afterAutospacing="0"/>
      <w:ind w:left="720" w:hanging="720" w:firstLineChars="0"/>
      <w:jc w:val="left"/>
      <w:outlineLvl w:val="2"/>
    </w:pPr>
    <w:rPr>
      <w:rFonts w:hint="eastAsia" w:ascii="宋体" w:hAnsi="宋体" w:eastAsia="宋体" w:cs="宋体"/>
      <w:b/>
      <w:kern w:val="0"/>
      <w:sz w:val="24"/>
      <w:szCs w:val="27"/>
      <w:lang w:bidi="ar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left="864" w:hanging="864" w:firstLineChars="0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semiHidden/>
    <w:unhideWhenUsed/>
    <w:qFormat/>
    <w:uiPriority w:val="9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 w:firstLineChars="0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9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 w:firstLineChars="0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9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 w:firstLineChars="0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9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 w:firstLineChars="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semiHidden/>
    <w:unhideWhenUsed/>
    <w:qFormat/>
    <w:uiPriority w:val="9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 w:firstLineChars="0"/>
      <w:outlineLvl w:val="8"/>
    </w:pPr>
    <w:rPr>
      <w:rFonts w:ascii="Arial" w:hAnsi="Arial" w:eastAsia="黑体"/>
      <w:sz w:val="21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1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0"/>
    <w:pPr>
      <w:spacing w:after="50" w:afterLines="50" w:line="240" w:lineRule="auto"/>
      <w:ind w:firstLine="0" w:firstLineChars="0"/>
      <w:jc w:val="center"/>
    </w:pPr>
    <w:rPr>
      <w:rFonts w:ascii="Arial" w:hAnsi="Arial" w:eastAsia="黑体"/>
      <w:sz w:val="18"/>
    </w:rPr>
  </w:style>
  <w:style w:type="paragraph" w:styleId="12">
    <w:name w:val="annotation text"/>
    <w:basedOn w:val="1"/>
    <w:qFormat/>
    <w:uiPriority w:val="0"/>
  </w:style>
  <w:style w:type="paragraph" w:styleId="13">
    <w:name w:val="footer"/>
    <w:basedOn w:val="1"/>
    <w:link w:val="2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2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semiHidden/>
    <w:unhideWhenUsed/>
    <w:qFormat/>
    <w:uiPriority w:val="39"/>
    <w:pPr>
      <w:ind w:firstLine="0" w:firstLineChars="0"/>
    </w:pPr>
    <w:rPr>
      <w:sz w:val="28"/>
    </w:rPr>
  </w:style>
  <w:style w:type="paragraph" w:styleId="16">
    <w:name w:val="toc 2"/>
    <w:basedOn w:val="1"/>
    <w:next w:val="1"/>
    <w:semiHidden/>
    <w:unhideWhenUsed/>
    <w:qFormat/>
    <w:uiPriority w:val="39"/>
    <w:pPr>
      <w:ind w:left="420" w:leftChars="200"/>
    </w:pPr>
  </w:style>
  <w:style w:type="paragraph" w:styleId="17">
    <w:name w:val="Title"/>
    <w:link w:val="24"/>
    <w:qFormat/>
    <w:uiPriority w:val="0"/>
    <w:pPr>
      <w:jc w:val="center"/>
      <w:outlineLvl w:val="0"/>
    </w:pPr>
    <w:rPr>
      <w:rFonts w:ascii="Cambria" w:hAnsi="Cambria" w:eastAsia="黑体" w:cs="Times New Roman"/>
      <w:b/>
      <w:bCs/>
      <w:sz w:val="48"/>
      <w:szCs w:val="32"/>
    </w:rPr>
  </w:style>
  <w:style w:type="table" w:styleId="19">
    <w:name w:val="Table Grid"/>
    <w:basedOn w:val="18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1">
    <w:name w:val="Hyperlink"/>
    <w:qFormat/>
    <w:uiPriority w:val="99"/>
    <w:rPr>
      <w:color w:val="0000FF"/>
      <w:u w:val="single"/>
    </w:rPr>
  </w:style>
  <w:style w:type="character" w:customStyle="1" w:styleId="22">
    <w:name w:val="页眉 字符"/>
    <w:basedOn w:val="20"/>
    <w:link w:val="14"/>
    <w:qFormat/>
    <w:uiPriority w:val="99"/>
    <w:rPr>
      <w:sz w:val="18"/>
      <w:szCs w:val="18"/>
    </w:rPr>
  </w:style>
  <w:style w:type="character" w:customStyle="1" w:styleId="23">
    <w:name w:val="页脚 字符"/>
    <w:basedOn w:val="20"/>
    <w:link w:val="13"/>
    <w:qFormat/>
    <w:uiPriority w:val="99"/>
    <w:rPr>
      <w:sz w:val="18"/>
      <w:szCs w:val="18"/>
    </w:rPr>
  </w:style>
  <w:style w:type="character" w:customStyle="1" w:styleId="24">
    <w:name w:val="标题 Char"/>
    <w:link w:val="17"/>
    <w:qFormat/>
    <w:uiPriority w:val="0"/>
    <w:rPr>
      <w:rFonts w:ascii="Cambria" w:hAnsi="Cambria" w:eastAsia="黑体" w:cs="Times New Roman"/>
      <w:b/>
      <w:bCs/>
      <w:sz w:val="48"/>
      <w:szCs w:val="32"/>
    </w:rPr>
  </w:style>
  <w:style w:type="paragraph" w:customStyle="1" w:styleId="25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6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7">
    <w:name w:val="程序"/>
    <w:basedOn w:val="1"/>
    <w:qFormat/>
    <w:uiPriority w:val="0"/>
    <w:pPr>
      <w:numPr>
        <w:ilvl w:val="0"/>
        <w:numId w:val="0"/>
      </w:numPr>
      <w:shd w:val="clear" w:color="auto" w:fill="D7D7D7"/>
      <w:spacing w:line="240" w:lineRule="auto"/>
    </w:pPr>
    <w:rPr>
      <w:rFonts w:ascii="楷体" w:hAnsi="楷体" w:eastAsia="楷体"/>
      <w:sz w:val="21"/>
    </w:rPr>
  </w:style>
  <w:style w:type="paragraph" w:customStyle="1" w:styleId="28">
    <w:name w:val="目录2"/>
    <w:qFormat/>
    <w:uiPriority w:val="0"/>
    <w:pPr>
      <w:spacing w:line="360" w:lineRule="auto"/>
      <w:ind w:firstLine="800" w:firstLineChars="200"/>
    </w:pPr>
    <w:rPr>
      <w:rFonts w:ascii="Times New Roman" w:hAnsi="Times New Roman" w:eastAsia="宋体" w:cs="Times New Roman"/>
      <w:sz w:val="24"/>
    </w:rPr>
  </w:style>
  <w:style w:type="paragraph" w:customStyle="1" w:styleId="29">
    <w:name w:val="表格"/>
    <w:qFormat/>
    <w:uiPriority w:val="0"/>
    <w:pPr>
      <w:spacing w:before="50" w:beforeLines="50"/>
      <w:jc w:val="center"/>
    </w:pPr>
    <w:rPr>
      <w:rFonts w:ascii="Times New Roman" w:hAnsi="Times New Roman" w:eastAsia="黑体" w:cs="Times New Roman"/>
      <w:sz w:val="18"/>
    </w:rPr>
  </w:style>
  <w:style w:type="paragraph" w:customStyle="1" w:styleId="30">
    <w:name w:val="图片"/>
    <w:basedOn w:val="1"/>
    <w:qFormat/>
    <w:uiPriority w:val="0"/>
    <w:pPr>
      <w:ind w:firstLine="0" w:firstLineChars="0"/>
      <w:jc w:val="center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131</Pages>
  <Words>16502</Words>
  <Characters>34225</Characters>
  <Lines>1</Lines>
  <Paragraphs>1</Paragraphs>
  <TotalTime>0</TotalTime>
  <ScaleCrop>false</ScaleCrop>
  <LinksUpToDate>false</LinksUpToDate>
  <CharactersWithSpaces>38130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2020-06-02T07:13:00Z</dcterms:created>
  <dc:creator>Administrator</dc:creator>
  <cp:lastModifiedBy>柏霖</cp:lastModifiedBy>
  <dcterms:modified xsi:type="dcterms:W3CDTF">2020-08-03T01:10:58Z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